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8346"/>
        <w:gridCol w:w="1843"/>
        <w:gridCol w:w="1842"/>
        <w:gridCol w:w="1689"/>
      </w:tblGrid>
      <w:tr w:rsidR="00613B82" w:rsidRPr="00613B82" w:rsidTr="00613B82">
        <w:tc>
          <w:tcPr>
            <w:tcW w:w="551" w:type="dxa"/>
            <w:shd w:val="clear" w:color="auto" w:fill="D6E3BC" w:themeFill="accent3" w:themeFillTint="66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3B8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8346" w:type="dxa"/>
            <w:shd w:val="clear" w:color="auto" w:fill="D6E3BC" w:themeFill="accent3" w:themeFillTint="66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3B82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3B82">
              <w:rPr>
                <w:rFonts w:ascii="Times New Roman" w:hAnsi="Times New Roman" w:cs="Times New Roman"/>
                <w:b/>
                <w:color w:val="000000"/>
              </w:rPr>
              <w:t>Количество респондентов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3B82">
              <w:rPr>
                <w:rFonts w:ascii="Times New Roman" w:hAnsi="Times New Roman" w:cs="Times New Roman"/>
                <w:b/>
                <w:color w:val="000000"/>
              </w:rPr>
              <w:t>Количество получателей услуг</w:t>
            </w:r>
          </w:p>
        </w:tc>
        <w:tc>
          <w:tcPr>
            <w:tcW w:w="1689" w:type="dxa"/>
            <w:shd w:val="clear" w:color="auto" w:fill="D6E3BC" w:themeFill="accent3" w:themeFillTint="66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3B82">
              <w:rPr>
                <w:rFonts w:ascii="Times New Roman" w:hAnsi="Times New Roman" w:cs="Times New Roman"/>
                <w:b/>
                <w:color w:val="000000"/>
              </w:rPr>
              <w:t>Доля респондентов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1. Муниципальное автономное общеобразовательное учреждение "Средняя школа № 1"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45,90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2. Муниципальное бюджетное общеобразовательное учреждение "Средняя школа № 2"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44,26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3. Муниципальное автономное общеобразовательное учреждение "Средняя школа № 3 имени А.С. Пушкина"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63,59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4. Муниципальное бюджетное общеобразовательное учреждение "Средняя школа № 4 имени А.М. Горького"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41,84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5. Муниципальное бюджетное общеобразовательное учреждение "Основная школа № 5"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51,72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6. Муниципальное бюджетное общеобразовательное учреждение "Основная школа № 6"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41,75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7. Муниципальное бюджетное общеобразовательное учреждение "Средняя школа № 7"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76,20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8. Муниципальное автономное общеобразовательное учреждение "Средняя школа № 8"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45,56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9. Муниципальное бюджетное общеобразовательное учреждение "Средняя школа № 9"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43,05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10. Муниципальное бюджетное общеобразовательное учреждение "Средняя школа № 10"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43,74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11. Муниципальное бюджетное общеобразовательное учреждение "Средняя школа № 11 имени В.Д.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Бубенина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>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51,39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12. Муниципальное бюджетное общеобразовательное учреждение "Средняя школа № 12"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13. Муниципальное бюджетное общеобразовательное учреждение "Вечерняя (сменная) школа № 13"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42,94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14. Муниципальное бюджетное общеобразовательное учреждение "Средняя школа № 15"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61,78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15. Муниципальное бюджетное общеобразовательное учреждение "Вечерняя (сменная) школа № 16"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45,40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16. Муниципальное бюджетное общеобразовательное учреждение "Средняя школа № 17 им. В.С. Завойко"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43,33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17. Муниципальное бюджетное общеобразовательное учреждение "Средняя школа № </w:t>
            </w: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20"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185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44,69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18. Муниципальное бюджетное общеобразовательное учреждение "Лицей № 21"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54,75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19. Муниципальное автономное общеобразовательное учреждение "Средняя школа № 24"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46,69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20. Муниципальное бюджетное общеобразовательное учреждение "Средняя школа № 26"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82,74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21. Муниципальное автономное общеобразовательное учреждение "Средняя школа № 27"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58,31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22. Муниципальное автономное общеобразовательное учреждение "Средняя школа № 28 имени Г.Ф.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Кирдищева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>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90,58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23. Муниципальное автономное общеобразовательное учреждение "Средняя школа № 30"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49,35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24. Муниципальное автономное общеобразовательное учреждение "Средняя школа № 31"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61,54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25. Муниципальное бюджетное общеобразовательное учреждение "Основная школа № 32"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63,48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26. Муниципальное автономное общеобразовательное учреждение "Средняя школа № 33 с углубленным изучением отдельных предметов"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42,76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27. Муниципальное бюджетное общеобразовательное учреждение "Средняя школа № 34 с углубленным изучением отдельных предметов"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28. Муниципальное бюджетное общеобразовательное учреждение "Средняя школа № 35"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75,35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29. Муниципальное автономное общеобразовательное учреждение "Средняя школа № 36"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71,26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30. Муниципальное бюджетное общеобразовательное учреждение "Основная школа № 37"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55,91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31. Муниципальное автономное общеобразовательное учреждение "Гимназия № 39"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41,12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32. Муниципальное бюджетное общеобразовательное учреждение "Средняя школа № 40"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84,36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33. Муниципальное бюджетное общеобразовательное учреждение "Средняя школа № 41"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52,60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34. Муниципальное автономное общеобразовательное учреждение "Средняя школа № 42"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40,64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35. Муниципальное автономное общеобразовательное учреждение "Средняя школа № 43"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63,60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36. Муниципальное автономное общеобразовательное учреждение "Средняя школа № 45"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56,26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37. Муниципальное бюджетное общеобразовательное учреждение "Лицей № 46"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54,97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38. Муниципальное автономное общеобразовательное учреждение "Начальная школа – детский сад № 52" Петропавловск-Камчатского городского округа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62,07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39. Муниципальное бюджетное общеобразовательное учреждение "Средняя школа № 1"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59,76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40. Муниципальное бюджетное общеобразовательное учреждение "Средняя школа № 2"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49,83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41. Муниципальное бюджетное общеобразовательное учреждение "Средняя школа № 3"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78,37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42. Муниципальное бюджетное общеобразовательное учреждение "Средняя школа № 9"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55,92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43. Муниципальное бюджетное общеобразовательное учреждение "Елизовская средняя школа № 1 имени М.В. Ломоносова"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50,34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44. Муниципальное бюджетное общеобразовательное учреждение "Елизовская средняя школа № 2"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46,92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45. Муниципальное бюджетное общеобразовательное учреждение "Елизовская основная школа № 4"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46. Муниципальное бюджетное общеобразовательное учреждение "Елизовская начальная школа № 5"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62,90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47. Муниципальное бюджетное общеобразовательное учреждение "Елизовская средняя школа № 7 им. О.Н.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Мамченкова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47,13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48. Муниципальное бюджетное общеобразовательное учреждение "Елизовская средняя школа № 8"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45,55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49. Муниципальное бюджетное общеобразовательное учреждение "Елизовская средняя школа № 9"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40,70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Паратунская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80,75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Термальненская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40,69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52. Муниципальное бюджетное общеобразовательное учреждение "Корякская  средняя 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42,95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53. Муниципальное бюджетное общеобразовательное учреждение "Лесновская основная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54. Муниципальное бюджетное общеобразовательное учреждение "Сосновская  начальная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55.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Нагорненская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41,48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56. Муниципальное бюджетное общеобразовательное учреждение "Николаевская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46,84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57. Муниципальное бюджетное общеобразовательное учреждение "Пионерская средняя школа имени М.А.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Евсюковой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42,91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58.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Раздольненская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 средняя школа имени В.Н.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Ролдугина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85,61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59. Муниципальное бюджетное общеобразовательное учреждение "Средняя  школа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Вулканного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78,46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60.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Начикинская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42,50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61. Муниципальное бюджетное общеобразовательное учреждение "Елизовская районная вечерняя (сменная)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67,53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Мильковская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 № 1"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44,10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63.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Мильковская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 № 2"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42,46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64.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Атласовская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65.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Шаромская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63,79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66.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Лазовская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67.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Долиновская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43,48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68.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Мильковская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открытая сменная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46,05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69. Муниципальное бюджетное общеобразовательное учреждение "Средняя школа № 2 п. Усть-Камчатск"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54,61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70. Муниципальное бюджетное общеобразовательное учреждение "Средняя школа № 4 п. Ключи"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45,65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71. Муниципальное бюджетное общеобразовательное учреждение "Средняя школа № 5 п. Ключи-1"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72,41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72. Муниципальное бюджетное общеобразовательное учреждение "Средняя школа № 6 п. Козыревск"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73. Муниципальное бюджетное общеобразовательное учреждение "Вечерняя школа № 2 п. Усть-Камчатск"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47,83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74. Муниципальное бюджетное образовательное учреждение Октябрьская средняя общеобразовательная школа № 1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51,75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75. Муниципальное бюджетное образовательное учреждение Усть-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Большерецкая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2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48,19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76. Муниципальное автономное образовательное учреждение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Озерновская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3 Усть-Большерецкого муниципального района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51,77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77. Муниципальное бюджетное образовательное учреждение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Большерецкая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5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41,56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78. Муниципальное бюджетное образовательное учреждение 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Апачинская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7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40,91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79. Муниципальное бюджетное образовательное учреждение 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Запорожская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начальная общеобразовательная школа-детский сад № 9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92,86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80. Муниципальное бюджетное образовательное учреждение Усть-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Большерецкая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районная вечерняя (сменная) общеобразовательная школа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81. Муниципальное общеобразовательное казенное учреждение "Соболевская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42,65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82. Муниципальное общеобразовательное казённое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Крутогоровская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школа основного общего образования"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83. Муниципальное общеобразовательное казенное учреждение "Устьевая школа основного общего образования"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84.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Быстринская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44,59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85.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Анавгайская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50,70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86. Муниципальное бюджетное общеобразовательное учреждение "Никольская средняя общеобразовательная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45,88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87. Муниципальное казенное образовательное учреждение "Средняя общеобразовательная школа №1 пгт Палана"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40,98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88. Муниципальное бюджетное образовательное учреждение "Тигильская средняя общеобразовательная школа"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41,90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89. Муниципальное бюджетное общеобразовательное учреждение "Воямпольская средняя общеобразовательная школа"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90. Муниципальное бюджетное общеобразовательное учреждение "Ковранская средняя школа"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45,71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91. Муниципальное бюджетное общеобразовательное учреждение "Лесновская основная общеобразовательная школа"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92. Муниципальное бюджетное общеобразовательное учреждение "Седанкинская средняя общеобразовательная школа"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52,31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93. Муниципальное бюджетное общеобразовательное учреждение "Хайрюзовская начальная школа – детский сад"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613B82" w:rsidRPr="00613B82" w:rsidTr="00576600">
        <w:tc>
          <w:tcPr>
            <w:tcW w:w="551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346" w:type="dxa"/>
            <w:shd w:val="clear" w:color="auto" w:fill="92D050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94. Муниципальное бюджетное общеобразовательное учреждение "Усть-Хайрюзовская средняя общеобразовательная школа"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689" w:type="dxa"/>
            <w:shd w:val="clear" w:color="auto" w:fill="92D050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59,13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95. Муниципальное бюджетное 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Карагинская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основная общеобразовательная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56,76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96. Муниципальное бюджетное общеобразовательное учреждение "Оссорская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40,39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97.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Ильпырская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основная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36,36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98.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Ивашкинская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613B82">
              <w:rPr>
                <w:rFonts w:ascii="Times New Roman" w:hAnsi="Times New Roman" w:cs="Times New Roman"/>
                <w:color w:val="000000"/>
              </w:rPr>
              <w:t>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49,23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99. Муниципальное бюджетное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Тымлатская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40,70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100. Муниципальное казённое общеобразовательное учреждение "Тиличикская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48,39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101.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Апукская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87,88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102.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Ачайваямская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42,19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103.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Вывенкская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40,74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104.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Пахачинская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43,18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105.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Среднепахачинская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42,50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106. Муниципальное казённое общеобразовательное учреждение "Хаилинская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40,20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107. Муниципальное казенное общеобразовательное учреждение "Каменская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46,09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108. Муниципальное казенное общеобразовательное учреждение "Манильская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48,55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109. Муниципальное казенное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Аянкинская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67,69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110.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Слаутнинская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39,47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111. Муниципальное казённое общеобразовательное учреждение "</w:t>
            </w:r>
            <w:proofErr w:type="spellStart"/>
            <w:r w:rsidRPr="00613B82">
              <w:rPr>
                <w:rFonts w:ascii="Times New Roman" w:hAnsi="Times New Roman" w:cs="Times New Roman"/>
                <w:color w:val="000000"/>
              </w:rPr>
              <w:t>Таловская</w:t>
            </w:r>
            <w:proofErr w:type="spellEnd"/>
            <w:r w:rsidRPr="00613B82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112. Краевое государственное общеобразовательное автономное учреждение "Центр образования "Эврика"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119,61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113. Краевое государственное общеобразовательное бюджетное учреждение "Камчатская школа-интернат для детей-сирот и детей, оставшихся без попечения родителей"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41,03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114. Краевое государственное общеобразовательное бюджетное учреждение "Тиличикская школа-интернат для 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51,43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115. Краевое государственное общеобразовательное бюджетное учреждение "Елизовская школа-интернат для 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43,44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116. Краевое государственное общеобразовательное бюджетное учреждение "Петропавловск-Камчатская школа № 1 для 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48,59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 xml:space="preserve">117. Краевое государственное общеобразовательное бюджетное учреждение "Петропавловск-Камчатская школа № 2 для 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45,03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118. Краевое государственное общеобразовательное бюджетное учреждение "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Петропавловск-Камчатская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52,44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119. Краевое государственное общеобразовательное бюджетное учреждение "Камчатская санаторная школа-интернат"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13B82" w:rsidRPr="00613B82" w:rsidTr="00613B82">
        <w:tc>
          <w:tcPr>
            <w:tcW w:w="551" w:type="dxa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46" w:type="dxa"/>
          </w:tcPr>
          <w:p w:rsidR="00613B82" w:rsidRPr="00613B82" w:rsidRDefault="00613B82" w:rsidP="0020758B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120. Краевое государственное общеобразовательное бюджетное учреждение "</w:t>
            </w:r>
            <w:proofErr w:type="gramStart"/>
            <w:r w:rsidRPr="00613B82">
              <w:rPr>
                <w:rFonts w:ascii="Times New Roman" w:hAnsi="Times New Roman" w:cs="Times New Roman"/>
                <w:color w:val="000000"/>
              </w:rPr>
              <w:t>Камчатская</w:t>
            </w:r>
            <w:proofErr w:type="gramEnd"/>
            <w:r w:rsidRPr="00613B82">
              <w:rPr>
                <w:rFonts w:ascii="Times New Roman" w:hAnsi="Times New Roman" w:cs="Times New Roman"/>
                <w:color w:val="000000"/>
              </w:rPr>
              <w:t xml:space="preserve"> школа-интернат для обучающихся с ограниченными возможностями здоровья"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62,90</w:t>
            </w:r>
          </w:p>
        </w:tc>
      </w:tr>
      <w:tr w:rsidR="00613B82" w:rsidRPr="00613B82" w:rsidTr="00613B82">
        <w:tc>
          <w:tcPr>
            <w:tcW w:w="8897" w:type="dxa"/>
            <w:gridSpan w:val="2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B82">
              <w:rPr>
                <w:rFonts w:ascii="Times New Roman" w:hAnsi="Times New Roman" w:cs="Times New Roman"/>
                <w:color w:val="000000"/>
              </w:rPr>
              <w:t>19326</w:t>
            </w:r>
          </w:p>
        </w:tc>
        <w:tc>
          <w:tcPr>
            <w:tcW w:w="1842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13B82">
              <w:rPr>
                <w:rFonts w:ascii="Times New Roman" w:hAnsi="Times New Roman" w:cs="Times New Roman"/>
              </w:rPr>
              <w:t>35865</w:t>
            </w:r>
          </w:p>
        </w:tc>
        <w:tc>
          <w:tcPr>
            <w:tcW w:w="1689" w:type="dxa"/>
            <w:vAlign w:val="center"/>
          </w:tcPr>
          <w:p w:rsidR="00613B82" w:rsidRPr="00613B82" w:rsidRDefault="00613B82" w:rsidP="0020758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310" w:rsidRDefault="00D15310"/>
    <w:sectPr w:rsidR="00D15310" w:rsidSect="00613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7E"/>
    <w:rsid w:val="0020758B"/>
    <w:rsid w:val="00576600"/>
    <w:rsid w:val="00613B82"/>
    <w:rsid w:val="00D15310"/>
    <w:rsid w:val="00D5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 v2.0</cp:lastModifiedBy>
  <cp:revision>4</cp:revision>
  <dcterms:created xsi:type="dcterms:W3CDTF">2019-11-25T13:11:00Z</dcterms:created>
  <dcterms:modified xsi:type="dcterms:W3CDTF">2020-01-28T05:34:00Z</dcterms:modified>
</cp:coreProperties>
</file>