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9F" w:rsidRPr="003C359F" w:rsidRDefault="003C359F" w:rsidP="003C359F">
      <w:pPr>
        <w:spacing w:before="180" w:after="18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359F">
        <w:rPr>
          <w:rFonts w:ascii="Times New Roman" w:hAnsi="Times New Roman" w:cs="Times New Roman"/>
          <w:color w:val="000000" w:themeColor="text1"/>
          <w:sz w:val="24"/>
          <w:szCs w:val="24"/>
        </w:rPr>
        <w:t>Все дети с ОВЗ обучаются по адаптированной образовательной программе</w:t>
      </w:r>
      <w:r w:rsidRPr="003C3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C3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Специальных технических средств обучения коллективного и индивидуального пользования по адаптированной образовательной программе не предусмотрено, так как в школе отсутствуют дети-инвалиды и дети с ОВЗ, которым требуются специальные технические средства обучения.</w:t>
      </w:r>
    </w:p>
    <w:p w:rsidR="003C359F" w:rsidRPr="003C359F" w:rsidRDefault="003C359F" w:rsidP="003C359F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C3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время проведения занятий в классах, где обучаются обучающиеся с ОВЗ, возможно применение  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</w:t>
      </w:r>
      <w:proofErr w:type="gramEnd"/>
      <w:r w:rsidRPr="003C3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разъяснения отдельных вопросов изучаемой дисциплины учителями дополнительно проводятся групповые и индивидуальные консультации</w:t>
      </w:r>
    </w:p>
    <w:p w:rsidR="003C359F" w:rsidRPr="003C359F" w:rsidRDefault="003C359F" w:rsidP="003C359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3C359F">
        <w:rPr>
          <w:color w:val="000000" w:themeColor="text1"/>
        </w:rPr>
        <w:t>Организация тренингов с лицами с ОВЗ  и инвалидностью по следующим направлениям:</w:t>
      </w:r>
    </w:p>
    <w:p w:rsidR="003C359F" w:rsidRPr="003C359F" w:rsidRDefault="003C359F" w:rsidP="003C359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C359F">
        <w:rPr>
          <w:color w:val="000000" w:themeColor="text1"/>
        </w:rPr>
        <w:t>- эффективная межличностная коммуникабельность учащихся;</w:t>
      </w:r>
    </w:p>
    <w:p w:rsidR="003C359F" w:rsidRPr="003C359F" w:rsidRDefault="003C359F" w:rsidP="003C359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C359F">
        <w:rPr>
          <w:color w:val="000000" w:themeColor="text1"/>
        </w:rPr>
        <w:t>- обучение навыкам самоконтроля;</w:t>
      </w:r>
    </w:p>
    <w:p w:rsidR="003C359F" w:rsidRPr="003C359F" w:rsidRDefault="003C359F" w:rsidP="003C359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C359F">
        <w:rPr>
          <w:color w:val="000000" w:themeColor="text1"/>
        </w:rPr>
        <w:t>- развитие личностного самоконтроля с навыками противодействия давлению среды;</w:t>
      </w:r>
    </w:p>
    <w:p w:rsidR="003C359F" w:rsidRPr="003C359F" w:rsidRDefault="003C359F" w:rsidP="003C359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C359F">
        <w:rPr>
          <w:color w:val="000000" w:themeColor="text1"/>
        </w:rPr>
        <w:t>- обучение эффективным формам поведения в стрессовых ситуациях;</w:t>
      </w:r>
    </w:p>
    <w:p w:rsidR="003C359F" w:rsidRPr="003C359F" w:rsidRDefault="003C359F" w:rsidP="003C359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C359F">
        <w:rPr>
          <w:color w:val="000000" w:themeColor="text1"/>
        </w:rPr>
        <w:t>- формирование лидерского потенциала;</w:t>
      </w:r>
    </w:p>
    <w:p w:rsidR="003C359F" w:rsidRPr="003C359F" w:rsidRDefault="003C359F" w:rsidP="003C359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C359F">
        <w:rPr>
          <w:color w:val="000000" w:themeColor="text1"/>
        </w:rPr>
        <w:t>- повышение самооценки личности лиц с ОВЗ;</w:t>
      </w:r>
    </w:p>
    <w:p w:rsidR="003C359F" w:rsidRPr="003C359F" w:rsidRDefault="003C359F" w:rsidP="003C359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C359F">
        <w:rPr>
          <w:color w:val="000000" w:themeColor="text1"/>
        </w:rPr>
        <w:t>- групповая психотерапия лиц с ОВЗ.</w:t>
      </w:r>
    </w:p>
    <w:p w:rsidR="003C359F" w:rsidRPr="003C359F" w:rsidRDefault="003C359F" w:rsidP="003C359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3C359F">
        <w:rPr>
          <w:color w:val="000000" w:themeColor="text1"/>
        </w:rPr>
        <w:t>Организация психологической помощи:</w:t>
      </w:r>
    </w:p>
    <w:p w:rsidR="003C359F" w:rsidRPr="003C359F" w:rsidRDefault="003C359F" w:rsidP="003C359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C359F">
        <w:rPr>
          <w:color w:val="000000" w:themeColor="text1"/>
        </w:rPr>
        <w:t>а) консультация лиц с ОВЗ и инвалидностью с психологическими проблемами;</w:t>
      </w:r>
    </w:p>
    <w:p w:rsidR="003C359F" w:rsidRPr="003C359F" w:rsidRDefault="003C359F" w:rsidP="003C359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C359F">
        <w:rPr>
          <w:color w:val="000000" w:themeColor="text1"/>
        </w:rPr>
        <w:t>б) организация семинаров и бесед по алкогольной и наркотической зависимости.</w:t>
      </w:r>
    </w:p>
    <w:p w:rsidR="003C359F" w:rsidRPr="003C359F" w:rsidRDefault="003C359F" w:rsidP="003C359F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3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Исходя из конкретной ситуации и индивидуальных потребностей обучающихся инвалидов и лиц с ограниченными возможностями здоровья предусматривается: возможность индивидуального сопровождения и консультирования учащихся по организационным и учебным вопросам; работа с семьей учащегося; методическая работа с учителями; организация </w:t>
      </w:r>
      <w:proofErr w:type="spellStart"/>
      <w:r w:rsidRPr="003C359F">
        <w:rPr>
          <w:rFonts w:ascii="Times New Roman" w:hAnsi="Times New Roman" w:cs="Times New Roman"/>
          <w:color w:val="000000" w:themeColor="text1"/>
          <w:sz w:val="24"/>
          <w:szCs w:val="24"/>
        </w:rPr>
        <w:t>внеучебной</w:t>
      </w:r>
      <w:proofErr w:type="spellEnd"/>
      <w:r w:rsidRPr="003C3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(воспитательной) работы с учащимися; оказание содействия детям с ОВЗ в организации отдыха, трудоустройства и т.д.</w:t>
      </w:r>
      <w:proofErr w:type="gramEnd"/>
      <w:r w:rsidRPr="003C3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Психолого-педагогическое сопровождение в школе организуют педагог-психолог и классный руководитель. </w:t>
      </w:r>
    </w:p>
    <w:p w:rsidR="003C359F" w:rsidRPr="003C359F" w:rsidRDefault="003C359F" w:rsidP="003C359F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Воспитательная работа с инвалидами и лицами с ограниченными возможностями здоровья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остальными учащимися школы.</w:t>
      </w:r>
      <w:bookmarkStart w:id="0" w:name="_GoBack"/>
      <w:bookmarkEnd w:id="0"/>
    </w:p>
    <w:p w:rsidR="00D209AA" w:rsidRPr="003C359F" w:rsidRDefault="00D209AA">
      <w:pPr>
        <w:rPr>
          <w:rFonts w:ascii="Times New Roman" w:hAnsi="Times New Roman" w:cs="Times New Roman"/>
          <w:sz w:val="24"/>
          <w:szCs w:val="24"/>
        </w:rPr>
      </w:pPr>
    </w:p>
    <w:sectPr w:rsidR="00D209AA" w:rsidRPr="003C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9F"/>
    <w:rsid w:val="003C359F"/>
    <w:rsid w:val="006045A6"/>
    <w:rsid w:val="006E2AAF"/>
    <w:rsid w:val="00D2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ЗСА</dc:creator>
  <cp:lastModifiedBy>Админ ЗСА</cp:lastModifiedBy>
  <cp:revision>1</cp:revision>
  <dcterms:created xsi:type="dcterms:W3CDTF">2021-06-06T20:27:00Z</dcterms:created>
  <dcterms:modified xsi:type="dcterms:W3CDTF">2021-06-06T20:35:00Z</dcterms:modified>
</cp:coreProperties>
</file>